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7B921" w14:textId="19B3850D" w:rsidR="00894877" w:rsidRDefault="009E3321">
      <w:r w:rsidRPr="009E3321">
        <w:t>Apéndice Q. Formación Inducción en el cargo.</w:t>
      </w:r>
    </w:p>
    <w:p w14:paraId="1703F986" w14:textId="0E884D32" w:rsidR="009E3321" w:rsidRDefault="009E3321"/>
    <w:p w14:paraId="1E061D88" w14:textId="69C6955D" w:rsidR="009E3321" w:rsidRDefault="009E3321">
      <w:hyperlink r:id="rId4" w:history="1">
        <w:r w:rsidRPr="008E79FF">
          <w:rPr>
            <w:rStyle w:val="Hipervnculo"/>
          </w:rPr>
          <w:t>https://docs.google.com/forms/d/e/1FAIpQLScIr7LDjpSpFhpB-OOh7o8AzWpd9KarE5GjKv6i1UxtXUSpKA/viewform?usp=share_link</w:t>
        </w:r>
      </w:hyperlink>
    </w:p>
    <w:p w14:paraId="53F058E4" w14:textId="07BA750A" w:rsidR="009E3321" w:rsidRDefault="009E3321"/>
    <w:p w14:paraId="1728AA72" w14:textId="77777777" w:rsidR="009E3321" w:rsidRDefault="009E3321"/>
    <w:sectPr w:rsidR="009E332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511"/>
    <w:rsid w:val="00470511"/>
    <w:rsid w:val="00894877"/>
    <w:rsid w:val="009E3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8AA6A"/>
  <w15:chartTrackingRefBased/>
  <w15:docId w15:val="{E0E28AE1-D416-409D-A56C-C3ED7C6B2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9E3321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E33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forms/d/e/1FAIpQLScIr7LDjpSpFhpB-OOh7o8AzWpd9KarE5GjKv6i1UxtXUSpKA/viewform?usp=share_link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249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ELKIN.GAMBOA1@correo.uis.edu.co</dc:creator>
  <cp:keywords/>
  <dc:description/>
  <cp:lastModifiedBy>ELKIN.GAMBOA1@correo.uis.edu.co</cp:lastModifiedBy>
  <cp:revision>2</cp:revision>
  <dcterms:created xsi:type="dcterms:W3CDTF">2023-03-02T15:08:00Z</dcterms:created>
  <dcterms:modified xsi:type="dcterms:W3CDTF">2023-03-02T15:09:00Z</dcterms:modified>
</cp:coreProperties>
</file>